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16" w:rsidRDefault="00314533" w:rsidP="0025678F">
      <w:pPr>
        <w:jc w:val="both"/>
      </w:pPr>
      <w:r>
        <w:t>Izvod iz zapisnika sa 20. Sjednice ŠO održane 3.2.2015.g.</w:t>
      </w:r>
    </w:p>
    <w:p w:rsidR="00314533" w:rsidRDefault="00314533" w:rsidP="0025678F">
      <w:pPr>
        <w:jc w:val="both"/>
      </w:pPr>
      <w:r>
        <w:t>Početak sjednice u 18,00 sati.</w:t>
      </w:r>
    </w:p>
    <w:p w:rsidR="00314533" w:rsidRDefault="00314533" w:rsidP="0025678F">
      <w:pPr>
        <w:jc w:val="both"/>
      </w:pPr>
      <w:r>
        <w:t>Prisutni: Suzana Matejaš, Mirela Behin, Štefica Hendija, Dragutin Labaš, Božica Lesičar, Marko Rihtarić, Tomislav Depikolozvane</w:t>
      </w:r>
    </w:p>
    <w:p w:rsidR="00314533" w:rsidRDefault="00314533" w:rsidP="0025678F">
      <w:pPr>
        <w:jc w:val="both"/>
      </w:pPr>
      <w:r>
        <w:t>Dnevni red:</w:t>
      </w:r>
    </w:p>
    <w:p w:rsidR="00314533" w:rsidRDefault="00314533" w:rsidP="0025678F">
      <w:pPr>
        <w:pStyle w:val="Odlomakpopisa"/>
        <w:numPr>
          <w:ilvl w:val="0"/>
          <w:numId w:val="1"/>
        </w:numPr>
        <w:jc w:val="both"/>
      </w:pPr>
      <w:r>
        <w:t>Izbor zamjenika/ice predsjednice ŠO</w:t>
      </w:r>
    </w:p>
    <w:p w:rsidR="00314533" w:rsidRDefault="00314533" w:rsidP="0025678F">
      <w:pPr>
        <w:pStyle w:val="Odlomakpopisa"/>
        <w:numPr>
          <w:ilvl w:val="0"/>
          <w:numId w:val="1"/>
        </w:numPr>
        <w:jc w:val="both"/>
      </w:pPr>
      <w:r>
        <w:t>Povlačenje odluke o izboru ravnatelja po raspisanom natječaju od 30.12.2014.g.</w:t>
      </w:r>
    </w:p>
    <w:p w:rsidR="00314533" w:rsidRDefault="00314533" w:rsidP="0025678F">
      <w:pPr>
        <w:pStyle w:val="Odlomakpopisa"/>
        <w:numPr>
          <w:ilvl w:val="0"/>
          <w:numId w:val="1"/>
        </w:numPr>
        <w:jc w:val="both"/>
      </w:pPr>
      <w:r>
        <w:t>Donošenje odluke o raspisivanju natječaja za izbor i imenovanje ravnatelja/ice</w:t>
      </w:r>
    </w:p>
    <w:p w:rsidR="00EE0E88" w:rsidRDefault="00314533" w:rsidP="00EE0E88">
      <w:pPr>
        <w:pStyle w:val="Odlomakpopisa"/>
        <w:numPr>
          <w:ilvl w:val="0"/>
          <w:numId w:val="1"/>
        </w:numPr>
        <w:jc w:val="both"/>
      </w:pPr>
      <w:r>
        <w:t>Razno</w:t>
      </w:r>
    </w:p>
    <w:p w:rsidR="00EE0E88" w:rsidRDefault="00EE0E88" w:rsidP="00EE0E88">
      <w:pPr>
        <w:pStyle w:val="Odlomakpopisa"/>
        <w:jc w:val="both"/>
      </w:pPr>
    </w:p>
    <w:p w:rsidR="00314533" w:rsidRDefault="0025678F" w:rsidP="00EE0E88">
      <w:pPr>
        <w:pStyle w:val="Odlomakpopisa"/>
        <w:numPr>
          <w:ilvl w:val="0"/>
          <w:numId w:val="12"/>
        </w:numPr>
        <w:jc w:val="both"/>
      </w:pPr>
      <w:r>
        <w:t xml:space="preserve">Izbor zamjenika/ice predsjednice ŠO. </w:t>
      </w:r>
    </w:p>
    <w:p w:rsidR="0025678F" w:rsidRDefault="0025678F" w:rsidP="0025678F">
      <w:pPr>
        <w:jc w:val="both"/>
      </w:pPr>
      <w:r>
        <w:t xml:space="preserve">Prijedlog </w:t>
      </w:r>
      <w:r w:rsidR="00EE0E88">
        <w:t xml:space="preserve"> Predsjednice ŠO </w:t>
      </w:r>
      <w:r>
        <w:t>je Mirela Behin, daje se na glasovanje, 5 glasova „ZA“ i 1 suzdržani glas. Zaključak je da je zamjenica ŠO Mirela Behin</w:t>
      </w:r>
      <w:r w:rsidR="00EE0E88">
        <w:t>.</w:t>
      </w:r>
    </w:p>
    <w:p w:rsidR="00EE0E88" w:rsidRDefault="0025678F" w:rsidP="00EE0E88">
      <w:pPr>
        <w:pStyle w:val="Odlomakpopisa"/>
        <w:numPr>
          <w:ilvl w:val="0"/>
          <w:numId w:val="12"/>
        </w:numPr>
        <w:jc w:val="both"/>
      </w:pPr>
      <w:r>
        <w:t xml:space="preserve">Povlačenje odluke o izboru ravnatelja po raspisanom natječaju od 30.12.2014.g. </w:t>
      </w:r>
    </w:p>
    <w:p w:rsidR="0025678F" w:rsidRDefault="0025678F" w:rsidP="00EE0E88">
      <w:pPr>
        <w:pStyle w:val="Odlomakpopisa"/>
        <w:jc w:val="both"/>
      </w:pPr>
      <w:r>
        <w:t>ŠO je donio odluku o povlačenju odluke o imenovanju ravnatelja/ice škole temeljem nalaza Prosvjetne inspekcije Klasa: UP/i-600-04/15-02/00056, Urbroj: 533-</w:t>
      </w:r>
      <w:r w:rsidR="00EE0E88">
        <w:t>23-15-0001 od 2. veljače 2015. zbog</w:t>
      </w:r>
      <w:r>
        <w:t xml:space="preserve"> hitnosti postupaka usmeno je naređeno Školi da na sjednici ŠO povuče odluku o izboru i imenovanju ravnatelja po raspisanom natječaju od 30. prosinca 2014. g. te raspiše novi natječaj za izbor i imenovanje ravnatelja/ice.</w:t>
      </w:r>
    </w:p>
    <w:p w:rsidR="0025678F" w:rsidRDefault="0025678F" w:rsidP="0025678F">
      <w:pPr>
        <w:jc w:val="center"/>
      </w:pPr>
      <w:r>
        <w:t xml:space="preserve">- Obrazloženje – </w:t>
      </w:r>
    </w:p>
    <w:p w:rsidR="0025678F" w:rsidRDefault="0025678F" w:rsidP="0025678F">
      <w:pPr>
        <w:jc w:val="both"/>
      </w:pPr>
      <w:r>
        <w:t>ŠO Osnovne škole Franje Horvata Kiša, Lobor raspisao je natječaj za izbor i imenovanje ravnatelja/ice škole. Natječaj je objavljen dana 30.12.2014.g. u „24 SATA“. Člankom 3</w:t>
      </w:r>
      <w:r w:rsidR="006A550F">
        <w:t>3. Zakona o izmjenama i dopunom Zakona o odgoju i obrazovanju u osnovnoj i srednjoj školi/ NN 152/14. je propisano da ravnatelj školske ustanove mora ispunjavati sljedeće uvjete:</w:t>
      </w:r>
    </w:p>
    <w:p w:rsidR="006A550F" w:rsidRDefault="006A550F" w:rsidP="0025678F">
      <w:pPr>
        <w:jc w:val="both"/>
      </w:pPr>
      <w:r>
        <w:t>-završni studij odgovarajuće vrste za rad na radnom mjestu učitelja, nastavnika ili stručnog suradnika u školskoj ustanovi u kojoj se imenuje za ravnatelja, a koji može biti:</w:t>
      </w:r>
    </w:p>
    <w:p w:rsidR="006A550F" w:rsidRDefault="006A550F" w:rsidP="006A550F">
      <w:pPr>
        <w:pStyle w:val="Odlomakpopisa"/>
        <w:numPr>
          <w:ilvl w:val="0"/>
          <w:numId w:val="5"/>
        </w:numPr>
        <w:jc w:val="both"/>
      </w:pPr>
      <w:r>
        <w:t>sveučilišni diplomski studij</w:t>
      </w:r>
    </w:p>
    <w:p w:rsidR="006A550F" w:rsidRDefault="006A550F" w:rsidP="006A550F">
      <w:pPr>
        <w:pStyle w:val="Odlomakpopisa"/>
        <w:numPr>
          <w:ilvl w:val="0"/>
          <w:numId w:val="5"/>
        </w:numPr>
        <w:jc w:val="both"/>
      </w:pPr>
      <w:r>
        <w:t>integrirani preddiplomski i diplomski sveučilišni studij</w:t>
      </w:r>
    </w:p>
    <w:p w:rsidR="006A550F" w:rsidRDefault="006A550F" w:rsidP="006A550F">
      <w:pPr>
        <w:pStyle w:val="Odlomakpopisa"/>
        <w:numPr>
          <w:ilvl w:val="0"/>
          <w:numId w:val="5"/>
        </w:numPr>
        <w:jc w:val="both"/>
      </w:pPr>
      <w:r>
        <w:t>specijalistički diplomski stručni studij</w:t>
      </w:r>
    </w:p>
    <w:p w:rsidR="00B55FAC" w:rsidRDefault="006A550F" w:rsidP="006A550F">
      <w:pPr>
        <w:jc w:val="both"/>
      </w:pPr>
      <w:r>
        <w:t>Uvjete propisane člankom 106. ovoga Zakona najmanje osam godina staža osiguranja u školskim ili drugim ustanovama u sustavu obrazovanja ili u tijelima državne uprave nadležnog za obrazovanje, od čega najmanje pet godina na odgojno obrazovnim poslovima u odgojno obrazovnim ustanovama. osim osobe koja je završila stručni četverogodišnji studij za učitelje kojim se stječe 240 ECTS bodova. Iznimno, osoba koja ne ispunjava</w:t>
      </w:r>
      <w:r w:rsidR="00B55FAC">
        <w:t xml:space="preserve"> te uvjete može biti ravnatelj osnovne škole, ako u trenutku prijave na natječaj za ravnatelja u najmanje drugom uzastopnom mandatu, a ispunjavala je uvjete za ravnatelja propisane Zakonom o osnovanom školstvu (NN 59/90., 26/93., 27/93., 29/94., 7/96., 59/01., 114/01. i 76/05.)</w:t>
      </w:r>
    </w:p>
    <w:p w:rsidR="00DD074D" w:rsidRDefault="00B55FAC" w:rsidP="006A550F">
      <w:pPr>
        <w:jc w:val="both"/>
      </w:pPr>
      <w:r>
        <w:lastRenderedPageBreak/>
        <w:t>Iz navedenog je razvidno da je škola u natječaju propisala uvjete koji nisu nastali u skladu s odredbama Zakona o izmjenama i dopunama Zakona o odgoju i obrazovanju u osnovnoj i srednjoj školi te zbog toga ŠO na svojoj sjednici 3.2.2015. donosi</w:t>
      </w:r>
      <w:r w:rsidR="00DD074D">
        <w:t xml:space="preserve"> odluku o povlačenju Odluke o izboru ravnatelja po raspisanom natječaju od 30. prosinca 2014. g. Predsjednica ŠO daje odluku o povlačenju odluke o imenovanju ravnatelja/ice škole.</w:t>
      </w:r>
    </w:p>
    <w:p w:rsidR="00DD074D" w:rsidRDefault="00DD074D" w:rsidP="00EE0E88">
      <w:pPr>
        <w:pStyle w:val="Odlomakpopisa"/>
        <w:numPr>
          <w:ilvl w:val="0"/>
          <w:numId w:val="12"/>
        </w:numPr>
        <w:jc w:val="both"/>
      </w:pPr>
      <w:r>
        <w:t xml:space="preserve">Donošenje odluke o raspisivanju natječaja za izbor i imenovanje ravnatelja/ice. </w:t>
      </w:r>
    </w:p>
    <w:p w:rsidR="00DD074D" w:rsidRDefault="00DD074D" w:rsidP="006A550F">
      <w:pPr>
        <w:jc w:val="both"/>
      </w:pPr>
      <w:r>
        <w:t>Predsjednica ŠO čita tekst natječaja za ravnatelja/ice škole koji glasi:</w:t>
      </w:r>
    </w:p>
    <w:p w:rsidR="006A550F" w:rsidRDefault="00833C54" w:rsidP="006A550F">
      <w:pPr>
        <w:jc w:val="both"/>
      </w:pPr>
      <w:r>
        <w:t>Na temelju članka 126. stavka 1.-3. i članka 127. Zakona o odgoju i obrazovanju u osnovnoj i srednjoj školi (</w:t>
      </w:r>
      <w:r w:rsidR="00434E01">
        <w:t xml:space="preserve">NN, </w:t>
      </w:r>
      <w:r>
        <w:t xml:space="preserve">broj 87/08., 86/09., 92/10., 105/10., 90/11., 5/12., 16/12., </w:t>
      </w:r>
      <w:r w:rsidR="006A550F">
        <w:t xml:space="preserve"> </w:t>
      </w:r>
      <w:r w:rsidR="00EF0681">
        <w:t>86/12., 126/12., 94/13. i 152/14.) i članak 61. Statuta škole, Školski odbor Osnovne škole Franje Horvata Kiša, Lobor raspisuje:</w:t>
      </w:r>
    </w:p>
    <w:p w:rsidR="00EF0681" w:rsidRDefault="00EE0E88" w:rsidP="00EE0E88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NATJEČAJ </w:t>
      </w:r>
    </w:p>
    <w:p w:rsidR="00EF0681" w:rsidRDefault="00EF0681" w:rsidP="00EF0681">
      <w:pPr>
        <w:jc w:val="center"/>
      </w:pPr>
      <w:r>
        <w:t>za izbor i imenovanje ravnatelja/ice Škole</w:t>
      </w:r>
    </w:p>
    <w:p w:rsidR="00EF0681" w:rsidRDefault="0009147C" w:rsidP="00EF0681">
      <w:pPr>
        <w:jc w:val="both"/>
      </w:pPr>
      <w:r>
        <w:t>UVJETI:</w:t>
      </w:r>
    </w:p>
    <w:p w:rsidR="0009147C" w:rsidRDefault="0009147C" w:rsidP="0009147C">
      <w:pPr>
        <w:jc w:val="both"/>
      </w:pPr>
      <w:r>
        <w:t>1)završen studij odgovarajuće vrste za rad na radnom mjestu učitelja ili stručnog suradnika u školsko ustanovi u kojoj se imenuje za ravnatelja a koji može biti:</w:t>
      </w:r>
    </w:p>
    <w:p w:rsidR="0009147C" w:rsidRDefault="0009147C" w:rsidP="0009147C">
      <w:pPr>
        <w:pStyle w:val="Odlomakpopisa"/>
        <w:numPr>
          <w:ilvl w:val="0"/>
          <w:numId w:val="7"/>
        </w:numPr>
        <w:jc w:val="both"/>
      </w:pPr>
      <w:r>
        <w:t>sveučilišni diplomski studij ili</w:t>
      </w:r>
    </w:p>
    <w:p w:rsidR="0009147C" w:rsidRDefault="0009147C" w:rsidP="0009147C">
      <w:pPr>
        <w:pStyle w:val="Odlomakpopisa"/>
        <w:numPr>
          <w:ilvl w:val="0"/>
          <w:numId w:val="7"/>
        </w:numPr>
        <w:jc w:val="both"/>
      </w:pPr>
      <w:r>
        <w:t>integrirani preddiplomski i diplomski sveučilišni studij ili</w:t>
      </w:r>
    </w:p>
    <w:p w:rsidR="0009147C" w:rsidRDefault="0009147C" w:rsidP="0009147C">
      <w:pPr>
        <w:pStyle w:val="Odlomakpopisa"/>
        <w:numPr>
          <w:ilvl w:val="0"/>
          <w:numId w:val="7"/>
        </w:numPr>
        <w:jc w:val="both"/>
      </w:pPr>
      <w:r>
        <w:t>specijalistički diplomski stručni studij;</w:t>
      </w:r>
    </w:p>
    <w:p w:rsidR="0009147C" w:rsidRDefault="0009147C" w:rsidP="0009147C">
      <w:pPr>
        <w:jc w:val="both"/>
      </w:pPr>
      <w:r>
        <w:t>2)uvjeti propisani člankom 106. Zakona o odgoju i obrazovanju u osnovnoj i srednjoj školi</w:t>
      </w:r>
    </w:p>
    <w:p w:rsidR="00434E01" w:rsidRDefault="0009147C" w:rsidP="0009147C">
      <w:pPr>
        <w:jc w:val="both"/>
      </w:pPr>
      <w:r>
        <w:t>3) najmanje 8 godina staža osiguranja u školskim ili drugim ustanovama u sustavu obrazovanja ili u tijelima državne uprave nadležnim za obrazovanje, od čega najmanje 5 godina na odgojno-obrazovnim poslovima u školskim ustanovama. Ravnatelj/ica osnovne škole može biti i osoba koja je završila stručni četverogodišnji studij za učitelje kojim se stječe 240 ECTS bodova, a iznimno ravnatelj/ica osnovne škole može biti i osoba koja u trenutku prijave na natječaj za ravnatelja obavlja dužnost ravnatelja propisane Zakonom o osnovnom školstvu (</w:t>
      </w:r>
      <w:r w:rsidR="00434E01">
        <w:t>NN, br. 59/90., 26/93., 27/93., 29/94., 7/96</w:t>
      </w:r>
      <w:r w:rsidR="00B03FE2">
        <w:t>., 59/01., 114/01. i 76/05.). R</w:t>
      </w:r>
      <w:r w:rsidR="00434E01">
        <w:t>avnatelj/ica se imenuje na vrijeme od pet (5) godina.</w:t>
      </w:r>
    </w:p>
    <w:p w:rsidR="00434E01" w:rsidRDefault="00434E01" w:rsidP="0009147C">
      <w:pPr>
        <w:jc w:val="both"/>
      </w:pPr>
      <w:r>
        <w:t>Uz pisanu prijavu na natječaj kandidati su obvezni priložiti u izvorniku ili ovjerenoj preslici sljedeću dokumentaciju:</w:t>
      </w:r>
    </w:p>
    <w:p w:rsidR="00434E01" w:rsidRDefault="00434E01" w:rsidP="00434E01">
      <w:pPr>
        <w:pStyle w:val="Odlomakpopisa"/>
        <w:numPr>
          <w:ilvl w:val="0"/>
          <w:numId w:val="9"/>
        </w:numPr>
        <w:jc w:val="both"/>
      </w:pPr>
      <w:r>
        <w:t>životopis</w:t>
      </w:r>
    </w:p>
    <w:p w:rsidR="00434E01" w:rsidRDefault="00434E01" w:rsidP="00434E01">
      <w:pPr>
        <w:pStyle w:val="Odlomakpopisa"/>
        <w:numPr>
          <w:ilvl w:val="0"/>
          <w:numId w:val="9"/>
        </w:numPr>
        <w:jc w:val="both"/>
      </w:pPr>
      <w:r>
        <w:t>diplomu</w:t>
      </w:r>
    </w:p>
    <w:p w:rsidR="00434E01" w:rsidRDefault="00434E01" w:rsidP="00434E01">
      <w:pPr>
        <w:pStyle w:val="Odlomakpopisa"/>
        <w:numPr>
          <w:ilvl w:val="0"/>
          <w:numId w:val="9"/>
        </w:numPr>
        <w:jc w:val="both"/>
      </w:pPr>
      <w:r>
        <w:t>domovnicu</w:t>
      </w:r>
    </w:p>
    <w:p w:rsidR="00434E01" w:rsidRDefault="00434E01" w:rsidP="00434E01">
      <w:pPr>
        <w:pStyle w:val="Odlomakpopisa"/>
        <w:numPr>
          <w:ilvl w:val="0"/>
          <w:numId w:val="9"/>
        </w:numPr>
        <w:jc w:val="both"/>
      </w:pPr>
      <w:r>
        <w:t>dokaz o položenom stručnom ispitu odnosno da je osoba oslobođena obveze polaganja</w:t>
      </w:r>
    </w:p>
    <w:p w:rsidR="00434E01" w:rsidRDefault="00434E01" w:rsidP="00434E01">
      <w:pPr>
        <w:pStyle w:val="Odlomakpopisa"/>
        <w:numPr>
          <w:ilvl w:val="0"/>
          <w:numId w:val="9"/>
        </w:numPr>
        <w:jc w:val="both"/>
      </w:pPr>
      <w:r>
        <w:t>dokaz o stažu osiguranja (potvrda ili elektronički zapis HZMO i potvrda osnovne i/ili srednje škole o vrsti i trajanju poslova)</w:t>
      </w:r>
    </w:p>
    <w:p w:rsidR="00434E01" w:rsidRDefault="00434E01" w:rsidP="00434E01">
      <w:pPr>
        <w:pStyle w:val="Odlomakpopisa"/>
        <w:numPr>
          <w:ilvl w:val="0"/>
          <w:numId w:val="9"/>
        </w:numPr>
        <w:jc w:val="both"/>
      </w:pPr>
      <w:r>
        <w:t>uvjerenje da se protiv osobe ne vodi kazneni postupak glede zapreka za zasnivanje radnog odnosa iz članka 106. Zakona o odgoju i obrazovanju u osnovnoj i srednjoj školi (ne starije od 30 dana)</w:t>
      </w:r>
    </w:p>
    <w:p w:rsidR="00434E01" w:rsidRDefault="00434E01" w:rsidP="00434E01">
      <w:pPr>
        <w:pStyle w:val="Odlomakpopisa"/>
        <w:numPr>
          <w:ilvl w:val="0"/>
          <w:numId w:val="9"/>
        </w:numPr>
        <w:jc w:val="both"/>
      </w:pPr>
      <w:r>
        <w:lastRenderedPageBreak/>
        <w:t xml:space="preserve">dokaz o obavljanju poslova ravnatelja u najmanje drugom uzastopnom mandatu za osobe koje se kandidiraju temeljem stavka 3. članka 126. ZOOOSŠ </w:t>
      </w:r>
    </w:p>
    <w:p w:rsidR="00A04398" w:rsidRDefault="00434E01" w:rsidP="00434E01">
      <w:pPr>
        <w:jc w:val="both"/>
      </w:pPr>
      <w:r>
        <w:t>Rok za podnošenje prijave kandidata je osam (8) dana od dana objave natječaja</w:t>
      </w:r>
      <w:r w:rsidR="00A04398">
        <w:t>.</w:t>
      </w:r>
    </w:p>
    <w:p w:rsidR="00A04398" w:rsidRDefault="00A04398" w:rsidP="00434E01">
      <w:pPr>
        <w:jc w:val="both"/>
      </w:pPr>
      <w:r>
        <w:t>Nepotpune i nepravovremene prijave neće se razmatrati.</w:t>
      </w:r>
    </w:p>
    <w:p w:rsidR="00434E01" w:rsidRDefault="00A04398" w:rsidP="00434E01">
      <w:pPr>
        <w:jc w:val="both"/>
      </w:pPr>
      <w:r>
        <w:t xml:space="preserve">O rezultatima natječaja kandidati će biti obaviješteni u roku od četrdeset i pet (45) </w:t>
      </w:r>
      <w:r w:rsidR="00434E01">
        <w:t xml:space="preserve"> </w:t>
      </w:r>
      <w:r>
        <w:t>dana od dana isteka roka za podnošenje prijava.</w:t>
      </w:r>
    </w:p>
    <w:p w:rsidR="00A04398" w:rsidRDefault="00A04398" w:rsidP="00434E01">
      <w:pPr>
        <w:jc w:val="both"/>
      </w:pPr>
      <w:r>
        <w:t>Prijave na natječaj s potrebnom dokumentacijom dostaviti na adresu: Osnovna škola Franje Horvata Kiša, Trg Svete Ane 28, 49253 Lobor, u zatvorenoj omotnici s naznakom „natječaj za ravnatelja/icu – ne otvaraj“.</w:t>
      </w:r>
    </w:p>
    <w:p w:rsidR="00A04398" w:rsidRDefault="00A04398" w:rsidP="00434E01">
      <w:pPr>
        <w:jc w:val="both"/>
      </w:pPr>
      <w:r>
        <w:t>Predsjednica ŠO daje na glasovanje tekst natječaja za imenovanje ravnatelja, a ŠO jednoglasno prihvaća.</w:t>
      </w:r>
    </w:p>
    <w:p w:rsidR="00EE0E88" w:rsidRDefault="00EE0E88" w:rsidP="00EE0E88">
      <w:pPr>
        <w:pStyle w:val="Odlomakpopisa"/>
        <w:numPr>
          <w:ilvl w:val="0"/>
          <w:numId w:val="12"/>
        </w:numPr>
        <w:jc w:val="both"/>
      </w:pPr>
      <w:r>
        <w:t>Razno</w:t>
      </w:r>
    </w:p>
    <w:p w:rsidR="00A04398" w:rsidRDefault="00495EB1" w:rsidP="00434E01">
      <w:pPr>
        <w:jc w:val="both"/>
      </w:pPr>
      <w:r>
        <w:t xml:space="preserve"> </w:t>
      </w:r>
      <w:r w:rsidR="00A04398">
        <w:t>Suzana Matejaš iznosi izvješće sa s</w:t>
      </w:r>
      <w:r w:rsidR="00140E0F">
        <w:t xml:space="preserve">astanka Vijeće roditelja da su </w:t>
      </w:r>
      <w:r w:rsidR="00A04398">
        <w:t xml:space="preserve">roditelji revoltirani, razočarani, njihovo mišljenje se ne poštuje na nivou škole </w:t>
      </w:r>
      <w:r w:rsidR="00EE0E88">
        <w:t>n</w:t>
      </w:r>
      <w:r w:rsidR="00A04398">
        <w:t>i</w:t>
      </w:r>
      <w:r w:rsidR="00EE0E88">
        <w:t xml:space="preserve"> na nivou</w:t>
      </w:r>
      <w:r w:rsidR="00A04398">
        <w:t xml:space="preserve"> lokalne zajednice,</w:t>
      </w:r>
      <w:r w:rsidR="00140E0F">
        <w:t xml:space="preserve"> te postavlja pitanje</w:t>
      </w:r>
      <w:r w:rsidR="00A04398">
        <w:t xml:space="preserve"> zašto se Branimir Ogrinšak nije pojavio na ŠO gdje je trebao iznije</w:t>
      </w:r>
      <w:r w:rsidR="00140E0F">
        <w:t>ti stajalište Vijeća roditelja kada se glasalo za izbor ravnatelja.</w:t>
      </w:r>
    </w:p>
    <w:p w:rsidR="00A04398" w:rsidRDefault="00140E0F" w:rsidP="00434E01">
      <w:pPr>
        <w:jc w:val="both"/>
      </w:pPr>
      <w:r>
        <w:t>Mirela Behin postavila je pitanje</w:t>
      </w:r>
      <w:r w:rsidR="00A04398">
        <w:t xml:space="preserve"> da</w:t>
      </w:r>
      <w:r>
        <w:t xml:space="preserve"> </w:t>
      </w:r>
      <w:r w:rsidR="00A04398">
        <w:t>li su roditelji razočarani predstavnikom Vijeća roditelja u Školskom odboru ili radom Školskog odbora, pa nudi da se pismeno očituju.</w:t>
      </w:r>
    </w:p>
    <w:p w:rsidR="00790767" w:rsidRDefault="00790767" w:rsidP="00434E01">
      <w:pPr>
        <w:jc w:val="both"/>
      </w:pPr>
      <w:r>
        <w:t>Predsjednica ŠO je rekla da je zapisnik Vijeća roditelja pročitan na sjednici ŠO i da u njemu nigdje nije pisalo da je Vijeće roditelja nezadovoljno radom ŠO, a isto tako na sastancima roditelja razrednih odjela nitko od roditelja nije govorio o nezadovoljstvu rada škole ili Školskog odbora.</w:t>
      </w:r>
    </w:p>
    <w:p w:rsidR="00140E0F" w:rsidRDefault="00790767" w:rsidP="00434E01">
      <w:pPr>
        <w:jc w:val="both"/>
      </w:pPr>
      <w:r>
        <w:t>U zapisniku Vijeća roditelja postavljeno je pitanje o srdačnosti dočekivanja roditelja u školi.</w:t>
      </w:r>
      <w:r w:rsidR="00495EB1">
        <w:t xml:space="preserve"> </w:t>
      </w:r>
      <w:r>
        <w:t>Suzana Matejaš obrazlaže to pitanje</w:t>
      </w:r>
      <w:r w:rsidR="00140E0F">
        <w:t xml:space="preserve"> i veli</w:t>
      </w:r>
      <w:r>
        <w:t xml:space="preserve"> da učitelj, roditelj i odgajatelj moraju biti partneri tj. suradnici te moli da se individualni razgovori učitelja i roditelja vode u nekoj sl</w:t>
      </w:r>
      <w:r w:rsidR="00BB7189">
        <w:t>obodnoj učionici,</w:t>
      </w:r>
      <w:r>
        <w:t xml:space="preserve"> knjižnici ili zbornici</w:t>
      </w:r>
      <w:r w:rsidR="00140E0F">
        <w:t>,</w:t>
      </w:r>
      <w:r>
        <w:t xml:space="preserve"> a ne na školskim hodnicima.</w:t>
      </w:r>
      <w:r w:rsidR="00495EB1">
        <w:t xml:space="preserve"> </w:t>
      </w:r>
      <w:r>
        <w:t xml:space="preserve">Roditelji imaju potrebu razgovarati s učiteljem u četiri oka što školski hodnik ne omogućava. </w:t>
      </w:r>
      <w:r w:rsidR="00495EB1">
        <w:t xml:space="preserve"> </w:t>
      </w:r>
    </w:p>
    <w:p w:rsidR="00790767" w:rsidRDefault="00790767" w:rsidP="00434E01">
      <w:pPr>
        <w:jc w:val="both"/>
      </w:pPr>
      <w:r>
        <w:t>T</w:t>
      </w:r>
      <w:r w:rsidR="00140E0F">
        <w:t xml:space="preserve">omislav Depikolozvane javio se za riječ  i  rekao </w:t>
      </w:r>
      <w:r>
        <w:t xml:space="preserve">da roditelji ne poštuju termin za </w:t>
      </w:r>
      <w:r w:rsidR="00140E0F">
        <w:t xml:space="preserve"> davanje informacija o učenicima.</w:t>
      </w:r>
    </w:p>
    <w:p w:rsidR="00790767" w:rsidRDefault="00140E0F" w:rsidP="00434E01">
      <w:pPr>
        <w:jc w:val="both"/>
      </w:pPr>
      <w:r>
        <w:t>U školi se provode iz svih predmeta školska</w:t>
      </w:r>
      <w:r w:rsidR="00790767">
        <w:t xml:space="preserve"> natjecanje, te je volja učenika iz kojih predmeta će se prijaviti na natjecanja, s takvim učenicima koji iskažu interes prema određenom predmetu za natjecanje se dodatno radi</w:t>
      </w:r>
      <w:r>
        <w:t xml:space="preserve"> na dodatnoj nastavi</w:t>
      </w:r>
      <w:r w:rsidR="00790767">
        <w:t>.</w:t>
      </w:r>
      <w:r w:rsidR="00495EB1">
        <w:t xml:space="preserve"> </w:t>
      </w:r>
      <w:r w:rsidR="00790767">
        <w:t>Tomislav D. traži od Vijeća roditelja da se poimenice izjasne koj</w:t>
      </w:r>
      <w:r>
        <w:t>i</w:t>
      </w:r>
      <w:r w:rsidR="00BB7189">
        <w:t xml:space="preserve"> to učitelji ne pripremaju djecu za natjecanje </w:t>
      </w:r>
      <w:r w:rsidR="00790767">
        <w:t xml:space="preserve"> i iz kojih predmeta pa da se problem riješi </w:t>
      </w:r>
      <w:r w:rsidR="00BB7189">
        <w:t>na nivou učitelj-učenik-</w:t>
      </w:r>
      <w:r w:rsidR="00790767">
        <w:t>-ravnatelj.</w:t>
      </w:r>
    </w:p>
    <w:p w:rsidR="00790767" w:rsidRDefault="00790767" w:rsidP="00434E01">
      <w:pPr>
        <w:jc w:val="both"/>
      </w:pPr>
      <w:r>
        <w:t>Mirela Behin</w:t>
      </w:r>
      <w:r w:rsidR="00495EB1">
        <w:t xml:space="preserve"> moli predsjednicu da </w:t>
      </w:r>
      <w:r w:rsidR="00BB7189">
        <w:t xml:space="preserve"> ona </w:t>
      </w:r>
      <w:r w:rsidR="00495EB1">
        <w:t>vodi sjednicu, da ne dozvoljava upadice</w:t>
      </w:r>
      <w:r w:rsidR="00BB7189">
        <w:t>,</w:t>
      </w:r>
      <w:r w:rsidR="00495EB1">
        <w:t xml:space="preserve"> već svatko tko želi govoriti neka se javi za riječ.</w:t>
      </w:r>
    </w:p>
    <w:p w:rsidR="00495EB1" w:rsidRDefault="00495EB1" w:rsidP="00434E01">
      <w:pPr>
        <w:jc w:val="both"/>
      </w:pPr>
      <w:r>
        <w:t>Na Vijeću roditelja postavljeno je i pitanje prokišnjavanja sanirane školske dvorane.</w:t>
      </w:r>
    </w:p>
    <w:p w:rsidR="00495EB1" w:rsidRDefault="00495EB1" w:rsidP="00434E01">
      <w:pPr>
        <w:jc w:val="both"/>
      </w:pPr>
      <w:r>
        <w:lastRenderedPageBreak/>
        <w:t>Mirela Behin i predsjednica ŠO daju informaciju ostalim prisutnim članovima da s problemom su upoznati mjerodavni i da je u tijeku rješavanje problema. Isto tako moli se da se ne prenose informacije</w:t>
      </w:r>
      <w:r w:rsidR="00140E0F">
        <w:t xml:space="preserve"> sa Sjednice ŠO van Škole.</w:t>
      </w:r>
    </w:p>
    <w:p w:rsidR="00495EB1" w:rsidRDefault="00495EB1" w:rsidP="00434E01">
      <w:pPr>
        <w:jc w:val="both"/>
      </w:pPr>
      <w:r>
        <w:t>Sastanak završen u 19,15 sati, stranicom br. 8</w:t>
      </w:r>
    </w:p>
    <w:p w:rsidR="00495EB1" w:rsidRDefault="00495EB1" w:rsidP="00434E01">
      <w:pPr>
        <w:jc w:val="both"/>
      </w:pPr>
      <w:r>
        <w:t>Zapisničar: Barica Šeremet</w:t>
      </w:r>
    </w:p>
    <w:p w:rsidR="0009147C" w:rsidRDefault="0009147C" w:rsidP="0009147C">
      <w:pPr>
        <w:pStyle w:val="Odlomakpopisa"/>
        <w:jc w:val="both"/>
      </w:pPr>
    </w:p>
    <w:sectPr w:rsidR="0009147C" w:rsidSect="00DB52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85A" w:rsidRDefault="00DB785A" w:rsidP="00495EB1">
      <w:pPr>
        <w:spacing w:after="0" w:line="240" w:lineRule="auto"/>
      </w:pPr>
      <w:r>
        <w:separator/>
      </w:r>
    </w:p>
  </w:endnote>
  <w:endnote w:type="continuationSeparator" w:id="1">
    <w:p w:rsidR="00DB785A" w:rsidRDefault="00DB785A" w:rsidP="0049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47324"/>
      <w:docPartObj>
        <w:docPartGallery w:val="Page Numbers (Bottom of Page)"/>
        <w:docPartUnique/>
      </w:docPartObj>
    </w:sdtPr>
    <w:sdtContent>
      <w:p w:rsidR="00495EB1" w:rsidRDefault="002A204B">
        <w:pPr>
          <w:pStyle w:val="Podnoje"/>
          <w:jc w:val="right"/>
        </w:pPr>
        <w:fldSimple w:instr=" PAGE   \* MERGEFORMAT ">
          <w:r w:rsidR="00BB7189">
            <w:rPr>
              <w:noProof/>
            </w:rPr>
            <w:t>3</w:t>
          </w:r>
        </w:fldSimple>
      </w:p>
    </w:sdtContent>
  </w:sdt>
  <w:p w:rsidR="00495EB1" w:rsidRDefault="00495EB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85A" w:rsidRDefault="00DB785A" w:rsidP="00495EB1">
      <w:pPr>
        <w:spacing w:after="0" w:line="240" w:lineRule="auto"/>
      </w:pPr>
      <w:r>
        <w:separator/>
      </w:r>
    </w:p>
  </w:footnote>
  <w:footnote w:type="continuationSeparator" w:id="1">
    <w:p w:rsidR="00DB785A" w:rsidRDefault="00DB785A" w:rsidP="00495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A17"/>
    <w:multiLevelType w:val="hybridMultilevel"/>
    <w:tmpl w:val="92043074"/>
    <w:lvl w:ilvl="0" w:tplc="519C3A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22EAC"/>
    <w:multiLevelType w:val="hybridMultilevel"/>
    <w:tmpl w:val="29CE5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72E17"/>
    <w:multiLevelType w:val="hybridMultilevel"/>
    <w:tmpl w:val="A4EA4D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40AC0"/>
    <w:multiLevelType w:val="hybridMultilevel"/>
    <w:tmpl w:val="0C80C5A2"/>
    <w:lvl w:ilvl="0" w:tplc="9014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860DB"/>
    <w:multiLevelType w:val="hybridMultilevel"/>
    <w:tmpl w:val="CF58F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B2D5A"/>
    <w:multiLevelType w:val="hybridMultilevel"/>
    <w:tmpl w:val="2F10E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254"/>
    <w:multiLevelType w:val="hybridMultilevel"/>
    <w:tmpl w:val="81EA7A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2070D"/>
    <w:multiLevelType w:val="hybridMultilevel"/>
    <w:tmpl w:val="77B27B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A4497"/>
    <w:multiLevelType w:val="hybridMultilevel"/>
    <w:tmpl w:val="32B48A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2204E"/>
    <w:multiLevelType w:val="hybridMultilevel"/>
    <w:tmpl w:val="1FE4B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92BF9"/>
    <w:multiLevelType w:val="hybridMultilevel"/>
    <w:tmpl w:val="C1848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85997"/>
    <w:multiLevelType w:val="hybridMultilevel"/>
    <w:tmpl w:val="CEBEFE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533"/>
    <w:rsid w:val="0009147C"/>
    <w:rsid w:val="00140E0F"/>
    <w:rsid w:val="0025678F"/>
    <w:rsid w:val="002A204B"/>
    <w:rsid w:val="00314533"/>
    <w:rsid w:val="00434E01"/>
    <w:rsid w:val="00495EB1"/>
    <w:rsid w:val="0054321C"/>
    <w:rsid w:val="006A550F"/>
    <w:rsid w:val="00790767"/>
    <w:rsid w:val="00833C54"/>
    <w:rsid w:val="00A04398"/>
    <w:rsid w:val="00B03FE2"/>
    <w:rsid w:val="00B55FAC"/>
    <w:rsid w:val="00BB7189"/>
    <w:rsid w:val="00CB3CB7"/>
    <w:rsid w:val="00CD10AC"/>
    <w:rsid w:val="00CD10C4"/>
    <w:rsid w:val="00DB5216"/>
    <w:rsid w:val="00DB785A"/>
    <w:rsid w:val="00DD074D"/>
    <w:rsid w:val="00EE0E88"/>
    <w:rsid w:val="00EF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5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9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95EB1"/>
  </w:style>
  <w:style w:type="paragraph" w:styleId="Podnoje">
    <w:name w:val="footer"/>
    <w:basedOn w:val="Normal"/>
    <w:link w:val="PodnojeChar"/>
    <w:uiPriority w:val="99"/>
    <w:unhideWhenUsed/>
    <w:rsid w:val="0049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5EB1"/>
  </w:style>
  <w:style w:type="paragraph" w:styleId="Tekstbalonia">
    <w:name w:val="Balloon Text"/>
    <w:basedOn w:val="Normal"/>
    <w:link w:val="TekstbaloniaChar"/>
    <w:uiPriority w:val="99"/>
    <w:semiHidden/>
    <w:unhideWhenUsed/>
    <w:rsid w:val="0049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Barica Šeremet</cp:lastModifiedBy>
  <cp:revision>4</cp:revision>
  <dcterms:created xsi:type="dcterms:W3CDTF">2015-02-04T12:59:00Z</dcterms:created>
  <dcterms:modified xsi:type="dcterms:W3CDTF">2015-02-16T07:48:00Z</dcterms:modified>
</cp:coreProperties>
</file>